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53"/>
        <w:gridCol w:w="4585"/>
      </w:tblGrid>
      <w:tr w:rsidR="001D0321" w:rsidRPr="007D42BB" w:rsidTr="000B5063">
        <w:tc>
          <w:tcPr>
            <w:tcW w:w="5211" w:type="dxa"/>
            <w:shd w:val="clear" w:color="auto" w:fill="auto"/>
          </w:tcPr>
          <w:p w:rsidR="002620D6" w:rsidRPr="007D42BB" w:rsidRDefault="002620D6" w:rsidP="0080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2620D6" w:rsidRPr="007D42BB" w:rsidRDefault="002620D6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841CC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620D6" w:rsidRPr="007D42BB" w:rsidRDefault="002620D6" w:rsidP="00BE40B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 xml:space="preserve">к Порядку проведения конкурсного отбора организаций Краснодарского края – субъектов </w:t>
            </w:r>
            <w:r w:rsidR="00444B2A">
              <w:rPr>
                <w:rFonts w:ascii="Times New Roman" w:hAnsi="Times New Roman"/>
                <w:sz w:val="28"/>
                <w:szCs w:val="28"/>
              </w:rPr>
              <w:t xml:space="preserve">малого и </w:t>
            </w:r>
            <w:r w:rsidRPr="007D42BB">
              <w:rPr>
                <w:rFonts w:ascii="Times New Roman" w:hAnsi="Times New Roman"/>
                <w:sz w:val="28"/>
                <w:szCs w:val="28"/>
              </w:rPr>
              <w:t xml:space="preserve">среднего предпринимательства </w:t>
            </w:r>
            <w:r w:rsidR="00A9588F" w:rsidRPr="00E046A8">
              <w:rPr>
                <w:rFonts w:ascii="Times New Roman" w:hAnsi="Times New Roman"/>
                <w:bCs/>
                <w:sz w:val="28"/>
                <w:szCs w:val="28"/>
              </w:rPr>
              <w:t xml:space="preserve">на право получения </w:t>
            </w:r>
            <w:r w:rsidR="00A9588F" w:rsidRPr="00E046A8">
              <w:rPr>
                <w:rFonts w:ascii="Times New Roman" w:hAnsi="Times New Roman"/>
                <w:sz w:val="28"/>
                <w:szCs w:val="28"/>
              </w:rPr>
              <w:t>услуги по разработке и реализации программ повышения производительности труда</w:t>
            </w:r>
          </w:p>
        </w:tc>
      </w:tr>
    </w:tbl>
    <w:p w:rsidR="002620D6" w:rsidRPr="007D42BB" w:rsidRDefault="002620D6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1242C7" w:rsidRPr="007D42BB" w:rsidRDefault="001242C7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АНКЕТА</w:t>
      </w:r>
    </w:p>
    <w:p w:rsidR="0026335B" w:rsidRPr="007D42BB" w:rsidRDefault="008B40E5" w:rsidP="00A9588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организации Краснодарского края – субъекта </w:t>
      </w:r>
      <w:r w:rsidR="00444B2A">
        <w:rPr>
          <w:rFonts w:ascii="Times New Roman" w:hAnsi="Times New Roman"/>
          <w:b/>
          <w:sz w:val="28"/>
          <w:szCs w:val="24"/>
          <w:lang w:eastAsia="ru-RU"/>
        </w:rPr>
        <w:t xml:space="preserve">малого и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среднего предпринимательства </w:t>
      </w:r>
      <w:r w:rsidR="00A9588F" w:rsidRPr="00A9588F">
        <w:rPr>
          <w:rFonts w:ascii="Times New Roman" w:hAnsi="Times New Roman"/>
          <w:b/>
          <w:bCs/>
          <w:sz w:val="28"/>
          <w:szCs w:val="28"/>
        </w:rPr>
        <w:t xml:space="preserve">на право получения </w:t>
      </w:r>
      <w:r w:rsidR="00A9588F" w:rsidRPr="00A9588F">
        <w:rPr>
          <w:rFonts w:ascii="Times New Roman" w:hAnsi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1C6DFF" w:rsidRPr="007D42BB" w:rsidRDefault="001C6DFF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B370A" w:rsidRPr="007D42BB" w:rsidRDefault="00693BB2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Расчет показателей </w:t>
      </w:r>
      <w:r w:rsidR="00430518" w:rsidRPr="007D42BB">
        <w:rPr>
          <w:rFonts w:ascii="Times New Roman" w:hAnsi="Times New Roman"/>
          <w:sz w:val="28"/>
          <w:szCs w:val="24"/>
          <w:lang w:eastAsia="ru-RU"/>
        </w:rPr>
        <w:t xml:space="preserve">производительности труда </w:t>
      </w:r>
      <w:r w:rsidRPr="007D42BB">
        <w:rPr>
          <w:rFonts w:ascii="Times New Roman" w:hAnsi="Times New Roman"/>
          <w:sz w:val="28"/>
          <w:szCs w:val="24"/>
          <w:lang w:eastAsia="ru-RU"/>
        </w:rPr>
        <w:t>предприятия производится 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№ 748.</w:t>
      </w:r>
    </w:p>
    <w:p w:rsidR="00BB2A6A" w:rsidRPr="007D42BB" w:rsidRDefault="00BB2A6A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В случае невозможности предоставить точные расчетные данные по какому-либо</w:t>
      </w:r>
      <w:r w:rsidR="00E44344" w:rsidRPr="007D42BB">
        <w:rPr>
          <w:rFonts w:ascii="Times New Roman" w:hAnsi="Times New Roman"/>
          <w:sz w:val="28"/>
          <w:szCs w:val="24"/>
          <w:lang w:eastAsia="ru-RU"/>
        </w:rPr>
        <w:t xml:space="preserve"> показателю, необходимо указать максимально </w:t>
      </w:r>
      <w:r w:rsidRPr="007D42BB">
        <w:rPr>
          <w:rFonts w:ascii="Times New Roman" w:hAnsi="Times New Roman"/>
          <w:sz w:val="28"/>
          <w:szCs w:val="24"/>
          <w:lang w:eastAsia="ru-RU"/>
        </w:rPr>
        <w:t>приближенные к действительности оценочные данные.</w:t>
      </w:r>
    </w:p>
    <w:p w:rsidR="00C910B1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910B1" w:rsidRPr="007D42BB" w:rsidRDefault="00C910B1" w:rsidP="00804CE5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Общие сведения об организации</w:t>
      </w:r>
    </w:p>
    <w:p w:rsidR="00C910B1" w:rsidRPr="007D42BB" w:rsidRDefault="00C910B1" w:rsidP="00804CE5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6096"/>
      </w:tblGrid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>Класс ОКВЭД</w:t>
            </w:r>
            <w:r w:rsidR="00BF1C18" w:rsidRPr="007D42B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4CE5" w:rsidRPr="007D42BB" w:rsidRDefault="00804CE5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0E231F" w:rsidRPr="007D42BB" w:rsidRDefault="000E231F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F20CE9" w:rsidP="00900DB6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lastRenderedPageBreak/>
        <w:t>Анализ</w:t>
      </w:r>
      <w:r w:rsidR="00D24FC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ситуаци</w:t>
      </w:r>
      <w:r w:rsidRPr="007D42BB">
        <w:rPr>
          <w:rFonts w:ascii="Times New Roman" w:hAnsi="Times New Roman"/>
          <w:b/>
          <w:sz w:val="28"/>
          <w:szCs w:val="24"/>
          <w:lang w:eastAsia="ru-RU"/>
        </w:rPr>
        <w:t>и</w:t>
      </w:r>
    </w:p>
    <w:p w:rsidR="00900DB6" w:rsidRPr="007D42BB" w:rsidRDefault="00900DB6" w:rsidP="00900DB6">
      <w:pPr>
        <w:pStyle w:val="a4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C910B1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Основные п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оказател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и, характеризующие 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произв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одительност</w:t>
      </w:r>
      <w:r w:rsidR="00FD045C" w:rsidRPr="007D42BB">
        <w:rPr>
          <w:rFonts w:ascii="Times New Roman" w:hAnsi="Times New Roman"/>
          <w:sz w:val="28"/>
          <w:szCs w:val="24"/>
          <w:lang w:eastAsia="ru-RU"/>
        </w:rPr>
        <w:t>ь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 труда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20"/>
        <w:gridCol w:w="2016"/>
        <w:gridCol w:w="1420"/>
        <w:gridCol w:w="1417"/>
        <w:gridCol w:w="922"/>
      </w:tblGrid>
      <w:tr w:rsidR="007D42BB" w:rsidRPr="007D42BB" w:rsidTr="00B62512">
        <w:tc>
          <w:tcPr>
            <w:tcW w:w="8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35" w:type="dxa"/>
            <w:vAlign w:val="center"/>
          </w:tcPr>
          <w:p w:rsidR="008B564D" w:rsidRPr="007D42BB" w:rsidRDefault="00693BB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Добавленная стоимость*</w:t>
            </w:r>
          </w:p>
          <w:p w:rsidR="00B62512" w:rsidRPr="007D42BB" w:rsidRDefault="00841CC6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6251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8B564D" w:rsidRPr="007D42BB" w:rsidRDefault="00693BB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Затраты 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  <w:p w:rsidR="00B62512" w:rsidRPr="007D42BB" w:rsidRDefault="00B6251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Производи-тельность 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руб./чел.</w:t>
            </w:r>
          </w:p>
        </w:tc>
        <w:tc>
          <w:tcPr>
            <w:tcW w:w="922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735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1C18" w:rsidRPr="007D42BB" w:rsidRDefault="00BF1C18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D3C8E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Использование среднегодовых</w:t>
      </w:r>
      <w:r w:rsidR="00323B1B" w:rsidRPr="007D42BB">
        <w:rPr>
          <w:rFonts w:ascii="Times New Roman" w:hAnsi="Times New Roman"/>
          <w:sz w:val="28"/>
          <w:szCs w:val="24"/>
          <w:lang w:eastAsia="ru-RU"/>
        </w:rPr>
        <w:t xml:space="preserve"> производственны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х мощностей:</w:t>
      </w:r>
    </w:p>
    <w:p w:rsidR="00900DB6" w:rsidRPr="007D42BB" w:rsidRDefault="00900DB6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127"/>
        <w:gridCol w:w="4677"/>
      </w:tblGrid>
      <w:tr w:rsidR="007D42BB" w:rsidRPr="007D42BB" w:rsidTr="008B564D">
        <w:tc>
          <w:tcPr>
            <w:tcW w:w="993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1A3327" w:rsidRPr="007D42BB" w:rsidRDefault="001A33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е (указать фактор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естественной сезонности, если таковая имеется и оказывает существенное влияние на загрузку мощностей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 иных факторах, влиявших на загрузку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т.ч. получение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разовы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крупных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повторение которых сложно спрогнозировать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срыв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ы существенных плановых заказов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0B5063" w:rsidRPr="007D42BB" w:rsidRDefault="000B506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</w:t>
            </w:r>
            <w:r w:rsidR="008D6293"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238" w:rsidRPr="007D42BB" w:rsidRDefault="00B77238" w:rsidP="00804CE5">
      <w:pPr>
        <w:pStyle w:val="a4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64FA3" w:rsidRPr="007D42BB" w:rsidRDefault="00C910B1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Описание состояния производственных фондов</w:t>
      </w:r>
      <w:r w:rsidR="008F2237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 xml:space="preserve"> (с о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писание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оценки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влияния данного фактора на производительность труда в 201</w:t>
      </w:r>
      <w:r w:rsidR="009A0430" w:rsidRPr="007D42BB">
        <w:rPr>
          <w:rFonts w:ascii="Times New Roman" w:hAnsi="Times New Roman"/>
          <w:sz w:val="28"/>
          <w:szCs w:val="24"/>
          <w:lang w:eastAsia="ru-RU"/>
        </w:rPr>
        <w:t>7-2018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гг.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)</w:t>
      </w:r>
    </w:p>
    <w:p w:rsidR="00900DB6" w:rsidRPr="007D42BB" w:rsidRDefault="00156BAB" w:rsidP="00156BA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_________________</w:t>
      </w:r>
    </w:p>
    <w:p w:rsidR="00900DB6" w:rsidRPr="007D42BB" w:rsidRDefault="00900DB6" w:rsidP="00156BAB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D42BB">
        <w:rPr>
          <w:rFonts w:ascii="Times New Roman" w:hAnsi="Times New Roman"/>
          <w:sz w:val="20"/>
          <w:szCs w:val="20"/>
        </w:rPr>
        <w:t xml:space="preserve">* показатель рассчитывается </w:t>
      </w:r>
      <w:r w:rsidRPr="007D42BB">
        <w:rPr>
          <w:rFonts w:ascii="Times New Roman" w:hAnsi="Times New Roman"/>
          <w:sz w:val="20"/>
          <w:szCs w:val="20"/>
          <w:lang w:eastAsia="ru-RU"/>
        </w:rPr>
        <w:t>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0"/>
          <w:szCs w:val="20"/>
          <w:lang w:eastAsia="ru-RU"/>
        </w:rPr>
        <w:t>.</w:t>
      </w:r>
      <w:r w:rsidRPr="007D42BB">
        <w:rPr>
          <w:rFonts w:ascii="Times New Roman" w:hAnsi="Times New Roman"/>
          <w:sz w:val="20"/>
          <w:szCs w:val="20"/>
          <w:lang w:eastAsia="ru-RU"/>
        </w:rPr>
        <w:t xml:space="preserve"> № 748</w:t>
      </w:r>
    </w:p>
    <w:p w:rsidR="00B62512" w:rsidRPr="007D42BB" w:rsidRDefault="00B62512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49"/>
        <w:gridCol w:w="1794"/>
        <w:gridCol w:w="1130"/>
        <w:gridCol w:w="2731"/>
      </w:tblGrid>
      <w:tr w:rsidR="007D42BB" w:rsidRPr="007D42BB" w:rsidTr="008B564D">
        <w:tc>
          <w:tcPr>
            <w:tcW w:w="993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465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</w:t>
            </w:r>
            <w:r w:rsidR="000772B5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4FA3" w:rsidRPr="007D42BB" w:rsidRDefault="00A64FA3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56A04" w:rsidRPr="007D42BB" w:rsidRDefault="00D56A04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Пояснения </w:t>
      </w:r>
      <w:r w:rsidR="00961B8C" w:rsidRPr="007D42BB">
        <w:rPr>
          <w:rFonts w:ascii="Times New Roman" w:hAnsi="Times New Roman"/>
          <w:sz w:val="28"/>
          <w:szCs w:val="24"/>
          <w:lang w:eastAsia="ru-RU"/>
        </w:rPr>
        <w:t>к состоянию производственных мощностей, с точки зрения влияния на производительность труда</w:t>
      </w:r>
      <w:r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D56A04" w:rsidRPr="007D42BB" w:rsidRDefault="00D56A04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A3662" w:rsidRPr="007D42BB" w:rsidRDefault="00AA3662" w:rsidP="00900DB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p w:rsidR="00900DB6" w:rsidRPr="007D42BB" w:rsidRDefault="00900DB6" w:rsidP="00900DB6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7D42BB" w:rsidRPr="007D42BB" w:rsidTr="008B564D">
        <w:tc>
          <w:tcPr>
            <w:tcW w:w="993" w:type="dxa"/>
            <w:vAlign w:val="center"/>
          </w:tcPr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9A3F27" w:rsidRPr="007D42BB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D303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977" w:type="dxa"/>
            <w:vAlign w:val="center"/>
          </w:tcPr>
          <w:p w:rsidR="009A3F27" w:rsidRPr="007D42BB" w:rsidRDefault="009A3F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9A3F27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693" w:type="dxa"/>
            <w:vAlign w:val="center"/>
          </w:tcPr>
          <w:p w:rsidR="009A3F27" w:rsidRPr="007D42BB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трудовые ресурсы</w:t>
            </w:r>
            <w:r w:rsidR="0042111D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(обучение, повышение квалификации, внедрение новых систем контроля, мотивации и стимулирования результатов труда и т.д.)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662" w:rsidRPr="007D42BB" w:rsidRDefault="00AA3662" w:rsidP="00804C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.5. 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Какими инструментами поддержки, реализуемыми по линии государственных программ РФ и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Краснодарского края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, государственных институтов развития (федеральных и региональных)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организация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>воспользовал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ась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7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-201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8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годах? 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(сроки и объемы, оценка полезности </w:t>
      </w:r>
      <w:r w:rsidR="0086549C" w:rsidRPr="007D42BB">
        <w:rPr>
          <w:rFonts w:ascii="Times New Roman" w:hAnsi="Times New Roman"/>
          <w:i/>
          <w:sz w:val="28"/>
          <w:szCs w:val="24"/>
          <w:lang w:eastAsia="ru-RU"/>
        </w:rPr>
        <w:t>с точки зрения повышения производительности труда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="000B5063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BE77E4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.6. 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Общая</w:t>
      </w:r>
      <w:r w:rsidR="00AA3662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оценка 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текущей ситуации</w:t>
      </w:r>
      <w:r w:rsidR="004A338B" w:rsidRPr="007D42BB">
        <w:rPr>
          <w:rFonts w:ascii="Times New Roman" w:hAnsi="Times New Roman"/>
          <w:sz w:val="28"/>
          <w:szCs w:val="24"/>
          <w:lang w:eastAsia="ru-RU"/>
        </w:rPr>
        <w:t xml:space="preserve"> и плановых перспектив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 xml:space="preserve">, касающихся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уровня производительности труда.</w:t>
      </w:r>
    </w:p>
    <w:p w:rsidR="0026335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lastRenderedPageBreak/>
        <w:t>3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26335B" w:rsidRPr="007D42BB">
        <w:rPr>
          <w:rFonts w:ascii="Times New Roman" w:hAnsi="Times New Roman"/>
          <w:b/>
          <w:sz w:val="28"/>
          <w:szCs w:val="24"/>
          <w:lang w:eastAsia="ru-RU"/>
        </w:rPr>
        <w:t>Оборудование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6335B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было </w:t>
      </w:r>
      <w:r w:rsidR="00E50AE0" w:rsidRPr="007D42BB">
        <w:rPr>
          <w:rFonts w:ascii="Times New Roman" w:hAnsi="Times New Roman"/>
          <w:sz w:val="28"/>
          <w:szCs w:val="24"/>
          <w:lang w:eastAsia="ru-RU"/>
        </w:rPr>
        <w:t>введено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(приобретено) либо технически модернизировано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автоматизированные системы управления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технологическим процессом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АСУТП)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841CC6">
        <w:rPr>
          <w:rFonts w:ascii="Times New Roman" w:hAnsi="Times New Roman"/>
          <w:sz w:val="28"/>
          <w:szCs w:val="24"/>
          <w:lang w:eastAsia="ru-RU"/>
        </w:rPr>
        <w:t>;</w:t>
      </w:r>
    </w:p>
    <w:p w:rsidR="0026335B" w:rsidRPr="007D42BB" w:rsidRDefault="0026335B" w:rsidP="00BF1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0B5063" w:rsidRPr="007D42BB" w:rsidRDefault="00D977D0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фактического </w:t>
      </w:r>
      <w:r w:rsidR="007C3437" w:rsidRPr="007D42BB">
        <w:rPr>
          <w:rFonts w:ascii="Times New Roman" w:hAnsi="Times New Roman"/>
          <w:sz w:val="28"/>
          <w:szCs w:val="24"/>
          <w:lang w:eastAsia="ru-RU"/>
        </w:rPr>
        <w:t>ввода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оборудования в процесс производства (может отличаться от даты, указанной в акте ввода в эксплуатацию); </w:t>
      </w:r>
    </w:p>
    <w:p w:rsidR="00B84FFC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фактически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по годам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, начиная с года внедрения 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>в производство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104D01" w:rsidRPr="007D42BB" w:rsidRDefault="00B84FFC" w:rsidP="00BF1C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 и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плановое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на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9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год)</w:t>
      </w:r>
      <w:r w:rsidR="00BF1C18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5878FE" w:rsidRPr="007D42BB" w:rsidRDefault="00C910B1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планируется </w:t>
      </w:r>
      <w:r w:rsidR="00104D01" w:rsidRPr="007D42BB">
        <w:rPr>
          <w:rFonts w:ascii="Times New Roman" w:hAnsi="Times New Roman"/>
          <w:sz w:val="28"/>
          <w:szCs w:val="24"/>
          <w:lang w:eastAsia="ru-RU"/>
        </w:rPr>
        <w:t>ввести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(приобрести) либо технически модернизировать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20</w:t>
      </w:r>
      <w:r w:rsidR="00841CC6">
        <w:rPr>
          <w:rFonts w:ascii="Times New Roman" w:hAnsi="Times New Roman"/>
          <w:sz w:val="28"/>
          <w:szCs w:val="24"/>
          <w:lang w:eastAsia="ru-RU"/>
        </w:rPr>
        <w:t>19-2020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АСУТП)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BF1C18" w:rsidRPr="007D42BB" w:rsidRDefault="005878FE" w:rsidP="00BF1C18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D977D0" w:rsidRPr="007D42BB" w:rsidRDefault="00D977D0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планового 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внедрения оборудования в процесс производства; 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процент объема продукции,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 планируемой к производству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43051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план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в разбивке по годам, начиная с года внедрения оборудования в производство)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4305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планируемый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эффект от внедрения нового оборудования на показатель производительности труда в процентах по годам</w:t>
      </w:r>
      <w:r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8B564D" w:rsidRPr="007D42BB" w:rsidRDefault="008B564D" w:rsidP="00804CE5">
      <w:pPr>
        <w:pStyle w:val="a4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3157D0" w:rsidRPr="007D42BB">
        <w:rPr>
          <w:rFonts w:ascii="Times New Roman" w:hAnsi="Times New Roman"/>
          <w:b/>
          <w:sz w:val="28"/>
          <w:szCs w:val="24"/>
          <w:lang w:eastAsia="ru-RU"/>
        </w:rPr>
        <w:t>Бизнес-процессы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3157D0" w:rsidRPr="007D42BB" w:rsidRDefault="009A3F27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писать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3157D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,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направленные на развитие бизнес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процессов (логистика, склад, автоматизация планирования и учета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управлении</w:t>
      </w:r>
      <w:r w:rsidR="00794D0C" w:rsidRPr="007D42BB">
        <w:rPr>
          <w:rFonts w:ascii="Times New Roman" w:hAnsi="Times New Roman"/>
          <w:sz w:val="28"/>
          <w:szCs w:val="24"/>
          <w:lang w:eastAsia="ru-RU"/>
        </w:rPr>
        <w:t xml:space="preserve"> персоналом, закупках,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сбыте и т.д.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налогичные меры, планируемые к проведению в 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5C55BC" w:rsidRDefault="005C55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6D19DC" w:rsidRPr="007D42BB" w:rsidRDefault="00C910B1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lastRenderedPageBreak/>
        <w:t>5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Трудовые</w:t>
      </w:r>
      <w:r w:rsidR="00213EF0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ресурсы</w:t>
      </w:r>
    </w:p>
    <w:p w:rsidR="00337DBC" w:rsidRPr="007D42BB" w:rsidRDefault="00337D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A3F27" w:rsidRPr="007D42BB" w:rsidRDefault="009A3F27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годах, направленные на развитие персонала и руководства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налогичные меры, планируемые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к проведению в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AD5EFC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9A3F27" w:rsidRPr="007D42BB" w:rsidRDefault="009A3F27" w:rsidP="00804CE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Анализ 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рисков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и возможностей</w:t>
      </w:r>
    </w:p>
    <w:p w:rsidR="005C55BC" w:rsidRPr="007D42BB" w:rsidRDefault="005C55BC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F1C18" w:rsidRPr="007D42BB" w:rsidRDefault="008B564D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8B564D" w:rsidRPr="007D42BB" w:rsidRDefault="00C910B1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6.1. Какие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риски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существуют для повышения в организации уровня производительности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труда: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0952DD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пути и возможности (внутренние и внешние) существуют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годов? </w:t>
      </w:r>
    </w:p>
    <w:p w:rsidR="001F601A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возможные меры поддержки со стороны государства будут наиболее 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>полезны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годов.</w:t>
      </w:r>
    </w:p>
    <w:p w:rsidR="00841CC6" w:rsidRPr="007D42BB" w:rsidRDefault="00841CC6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30B3D" w:rsidRPr="007D42BB" w:rsidRDefault="00D30B3D" w:rsidP="00804CE5">
      <w:pPr>
        <w:pStyle w:val="a4"/>
        <w:spacing w:after="0" w:line="240" w:lineRule="auto"/>
        <w:ind w:firstLine="131"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D42BB" w:rsidTr="007D42BB">
        <w:trPr>
          <w:trHeight w:val="1430"/>
        </w:trPr>
        <w:tc>
          <w:tcPr>
            <w:tcW w:w="3238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Наименование должности уполномоченного лица,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дата подписания</w:t>
            </w:r>
          </w:p>
        </w:tc>
      </w:tr>
    </w:tbl>
    <w:p w:rsidR="0084473B" w:rsidRPr="007D42BB" w:rsidRDefault="0084473B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Pr="007D42BB" w:rsidRDefault="00A34522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C069B5" w:rsidRDefault="00C069B5" w:rsidP="00C069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Руководитель отдела «Центр компетенций </w:t>
      </w:r>
    </w:p>
    <w:p w:rsidR="00C069B5" w:rsidRDefault="00C069B5" w:rsidP="00C069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производительности труда»</w:t>
      </w:r>
    </w:p>
    <w:p w:rsidR="00C069B5" w:rsidRDefault="00C069B5" w:rsidP="00C069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унитарной некоммерческой </w:t>
      </w:r>
    </w:p>
    <w:p w:rsidR="00C069B5" w:rsidRDefault="00C069B5" w:rsidP="00C069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«Фонд развития </w:t>
      </w:r>
    </w:p>
    <w:p w:rsidR="00C069B5" w:rsidRDefault="00C069B5" w:rsidP="00C069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промышленности Краснодарского края»                                            Т.В. Радионов</w:t>
      </w:r>
    </w:p>
    <w:p w:rsidR="00A34522" w:rsidRPr="007D42BB" w:rsidRDefault="00A34522" w:rsidP="00C069B5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sectPr w:rsidR="00A34522" w:rsidRPr="007D42BB" w:rsidSect="006D19D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E2" w:rsidRDefault="00ED70E2" w:rsidP="00332D2C">
      <w:pPr>
        <w:spacing w:after="0" w:line="240" w:lineRule="auto"/>
      </w:pPr>
      <w:r>
        <w:separator/>
      </w:r>
    </w:p>
  </w:endnote>
  <w:endnote w:type="continuationSeparator" w:id="0">
    <w:p w:rsidR="00ED70E2" w:rsidRDefault="00ED70E2" w:rsidP="0033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E2" w:rsidRDefault="00ED70E2" w:rsidP="00332D2C">
      <w:pPr>
        <w:spacing w:after="0" w:line="240" w:lineRule="auto"/>
      </w:pPr>
      <w:r>
        <w:separator/>
      </w:r>
    </w:p>
  </w:footnote>
  <w:footnote w:type="continuationSeparator" w:id="0">
    <w:p w:rsidR="00ED70E2" w:rsidRDefault="00ED70E2" w:rsidP="0033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63" w:rsidRPr="000B5063" w:rsidRDefault="000B5063" w:rsidP="000B5063">
    <w:pPr>
      <w:pStyle w:val="aa"/>
      <w:jc w:val="center"/>
      <w:rPr>
        <w:rFonts w:ascii="Times New Roman" w:hAnsi="Times New Roman"/>
        <w:sz w:val="28"/>
      </w:rPr>
    </w:pPr>
    <w:r w:rsidRPr="000B5063">
      <w:rPr>
        <w:rFonts w:ascii="Times New Roman" w:hAnsi="Times New Roman"/>
        <w:sz w:val="28"/>
      </w:rPr>
      <w:fldChar w:fldCharType="begin"/>
    </w:r>
    <w:r w:rsidRPr="000B5063">
      <w:rPr>
        <w:rFonts w:ascii="Times New Roman" w:hAnsi="Times New Roman"/>
        <w:sz w:val="28"/>
      </w:rPr>
      <w:instrText>PAGE   \* MERGEFORMAT</w:instrText>
    </w:r>
    <w:r w:rsidRPr="000B5063">
      <w:rPr>
        <w:rFonts w:ascii="Times New Roman" w:hAnsi="Times New Roman"/>
        <w:sz w:val="28"/>
      </w:rPr>
      <w:fldChar w:fldCharType="separate"/>
    </w:r>
    <w:r w:rsidR="00C069B5">
      <w:rPr>
        <w:rFonts w:ascii="Times New Roman" w:hAnsi="Times New Roman"/>
        <w:noProof/>
        <w:sz w:val="28"/>
      </w:rPr>
      <w:t>5</w:t>
    </w:r>
    <w:r w:rsidRPr="000B5063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8740645"/>
    <w:multiLevelType w:val="hybridMultilevel"/>
    <w:tmpl w:val="AFB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34F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0412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9E"/>
    <w:multiLevelType w:val="hybridMultilevel"/>
    <w:tmpl w:val="065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13F5"/>
    <w:multiLevelType w:val="hybridMultilevel"/>
    <w:tmpl w:val="DD62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18F"/>
    <w:multiLevelType w:val="hybridMultilevel"/>
    <w:tmpl w:val="B36A9238"/>
    <w:lvl w:ilvl="0" w:tplc="497E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63E4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5BA9"/>
    <w:multiLevelType w:val="hybridMultilevel"/>
    <w:tmpl w:val="C452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58AF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4E45"/>
    <w:multiLevelType w:val="hybridMultilevel"/>
    <w:tmpl w:val="C6F669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85DEE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73F9"/>
    <w:multiLevelType w:val="hybridMultilevel"/>
    <w:tmpl w:val="E696C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8251709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2A390E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1D24F13"/>
    <w:multiLevelType w:val="hybridMultilevel"/>
    <w:tmpl w:val="69FE8FA4"/>
    <w:lvl w:ilvl="0" w:tplc="55783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E0BE8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C6BC6"/>
    <w:multiLevelType w:val="hybridMultilevel"/>
    <w:tmpl w:val="2BA4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E5"/>
    <w:rsid w:val="00022D02"/>
    <w:rsid w:val="00041FE1"/>
    <w:rsid w:val="00043E2A"/>
    <w:rsid w:val="0005732A"/>
    <w:rsid w:val="000772B5"/>
    <w:rsid w:val="000848EF"/>
    <w:rsid w:val="000952DD"/>
    <w:rsid w:val="000A2723"/>
    <w:rsid w:val="000B17BE"/>
    <w:rsid w:val="000B5063"/>
    <w:rsid w:val="000D0BE0"/>
    <w:rsid w:val="000E231F"/>
    <w:rsid w:val="00104D01"/>
    <w:rsid w:val="001242C7"/>
    <w:rsid w:val="00156BAB"/>
    <w:rsid w:val="00165B9C"/>
    <w:rsid w:val="00193F33"/>
    <w:rsid w:val="001A3327"/>
    <w:rsid w:val="001A6B7B"/>
    <w:rsid w:val="001B747E"/>
    <w:rsid w:val="001C6DFF"/>
    <w:rsid w:val="001D0321"/>
    <w:rsid w:val="001F601A"/>
    <w:rsid w:val="00213EF0"/>
    <w:rsid w:val="00226FE6"/>
    <w:rsid w:val="002620D6"/>
    <w:rsid w:val="0026335B"/>
    <w:rsid w:val="002E1E85"/>
    <w:rsid w:val="002F0ADC"/>
    <w:rsid w:val="002F6DEF"/>
    <w:rsid w:val="00312647"/>
    <w:rsid w:val="003157D0"/>
    <w:rsid w:val="00323B1B"/>
    <w:rsid w:val="00332D2C"/>
    <w:rsid w:val="00337DBC"/>
    <w:rsid w:val="00363006"/>
    <w:rsid w:val="00371D36"/>
    <w:rsid w:val="003906BB"/>
    <w:rsid w:val="0042111D"/>
    <w:rsid w:val="00430518"/>
    <w:rsid w:val="00444B2A"/>
    <w:rsid w:val="0044564E"/>
    <w:rsid w:val="00476702"/>
    <w:rsid w:val="00483FF9"/>
    <w:rsid w:val="004A338B"/>
    <w:rsid w:val="004B443D"/>
    <w:rsid w:val="004E5751"/>
    <w:rsid w:val="004F7FE4"/>
    <w:rsid w:val="00517E87"/>
    <w:rsid w:val="005270BB"/>
    <w:rsid w:val="00562481"/>
    <w:rsid w:val="00570A9E"/>
    <w:rsid w:val="00585A2C"/>
    <w:rsid w:val="005878FE"/>
    <w:rsid w:val="005C4CB9"/>
    <w:rsid w:val="005C55BC"/>
    <w:rsid w:val="006152E9"/>
    <w:rsid w:val="00616A5A"/>
    <w:rsid w:val="00641AC4"/>
    <w:rsid w:val="006902BF"/>
    <w:rsid w:val="00693BB2"/>
    <w:rsid w:val="006D19DC"/>
    <w:rsid w:val="006F7FE7"/>
    <w:rsid w:val="00721F6D"/>
    <w:rsid w:val="00736662"/>
    <w:rsid w:val="00736F08"/>
    <w:rsid w:val="007762EA"/>
    <w:rsid w:val="00794D0C"/>
    <w:rsid w:val="007C3437"/>
    <w:rsid w:val="007C71C6"/>
    <w:rsid w:val="007D42BB"/>
    <w:rsid w:val="007E22BC"/>
    <w:rsid w:val="007F7E06"/>
    <w:rsid w:val="00804CE5"/>
    <w:rsid w:val="00805EA3"/>
    <w:rsid w:val="008174DC"/>
    <w:rsid w:val="00841CC6"/>
    <w:rsid w:val="0084473B"/>
    <w:rsid w:val="0086549C"/>
    <w:rsid w:val="00881878"/>
    <w:rsid w:val="008B40E5"/>
    <w:rsid w:val="008B564D"/>
    <w:rsid w:val="008D6293"/>
    <w:rsid w:val="008D6EE1"/>
    <w:rsid w:val="008F0813"/>
    <w:rsid w:val="008F2237"/>
    <w:rsid w:val="008F3302"/>
    <w:rsid w:val="00900DB6"/>
    <w:rsid w:val="009313AC"/>
    <w:rsid w:val="00932625"/>
    <w:rsid w:val="0093513B"/>
    <w:rsid w:val="00944193"/>
    <w:rsid w:val="00961B8C"/>
    <w:rsid w:val="009862ED"/>
    <w:rsid w:val="009A0430"/>
    <w:rsid w:val="009A3F27"/>
    <w:rsid w:val="00A34522"/>
    <w:rsid w:val="00A458F1"/>
    <w:rsid w:val="00A64FA3"/>
    <w:rsid w:val="00A86E5C"/>
    <w:rsid w:val="00A9588F"/>
    <w:rsid w:val="00AA3662"/>
    <w:rsid w:val="00AD5EFC"/>
    <w:rsid w:val="00AE0B61"/>
    <w:rsid w:val="00B21980"/>
    <w:rsid w:val="00B27243"/>
    <w:rsid w:val="00B62512"/>
    <w:rsid w:val="00B639B6"/>
    <w:rsid w:val="00B77238"/>
    <w:rsid w:val="00B80D77"/>
    <w:rsid w:val="00B84FFC"/>
    <w:rsid w:val="00B86D0D"/>
    <w:rsid w:val="00BA32A2"/>
    <w:rsid w:val="00BA58B1"/>
    <w:rsid w:val="00BB2A6A"/>
    <w:rsid w:val="00BC12A0"/>
    <w:rsid w:val="00BD0E38"/>
    <w:rsid w:val="00BD3032"/>
    <w:rsid w:val="00BE40BB"/>
    <w:rsid w:val="00BE77E4"/>
    <w:rsid w:val="00BF1C18"/>
    <w:rsid w:val="00C069B5"/>
    <w:rsid w:val="00C90107"/>
    <w:rsid w:val="00C910B1"/>
    <w:rsid w:val="00CB61DD"/>
    <w:rsid w:val="00CD3C8E"/>
    <w:rsid w:val="00CE08E5"/>
    <w:rsid w:val="00CE0AAC"/>
    <w:rsid w:val="00D22DAB"/>
    <w:rsid w:val="00D24FCE"/>
    <w:rsid w:val="00D30B3D"/>
    <w:rsid w:val="00D50B9B"/>
    <w:rsid w:val="00D56A04"/>
    <w:rsid w:val="00D84815"/>
    <w:rsid w:val="00D977D0"/>
    <w:rsid w:val="00DA5B8D"/>
    <w:rsid w:val="00DB1847"/>
    <w:rsid w:val="00DB370A"/>
    <w:rsid w:val="00DB5350"/>
    <w:rsid w:val="00DD2567"/>
    <w:rsid w:val="00DD7BF6"/>
    <w:rsid w:val="00E20A2A"/>
    <w:rsid w:val="00E421EC"/>
    <w:rsid w:val="00E44344"/>
    <w:rsid w:val="00E50AE0"/>
    <w:rsid w:val="00E55155"/>
    <w:rsid w:val="00E66FD9"/>
    <w:rsid w:val="00EA3A56"/>
    <w:rsid w:val="00EA4E40"/>
    <w:rsid w:val="00ED70E2"/>
    <w:rsid w:val="00EE3401"/>
    <w:rsid w:val="00EE4885"/>
    <w:rsid w:val="00F20CE9"/>
    <w:rsid w:val="00F35A05"/>
    <w:rsid w:val="00F40780"/>
    <w:rsid w:val="00FB1A7C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88562E-5347-4590-92A9-0477B9E7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4885"/>
    <w:pPr>
      <w:ind w:left="720"/>
      <w:contextualSpacing/>
    </w:pPr>
  </w:style>
  <w:style w:type="character" w:customStyle="1" w:styleId="a5">
    <w:name w:val="Основной текст_"/>
    <w:link w:val="1"/>
    <w:rsid w:val="00B21980"/>
    <w:rPr>
      <w:spacing w:val="-6"/>
      <w:sz w:val="25"/>
      <w:szCs w:val="25"/>
    </w:rPr>
  </w:style>
  <w:style w:type="paragraph" w:customStyle="1" w:styleId="1">
    <w:name w:val="Основной текст1"/>
    <w:basedOn w:val="a"/>
    <w:link w:val="a5"/>
    <w:rsid w:val="00B21980"/>
    <w:pPr>
      <w:spacing w:after="0" w:line="288" w:lineRule="exact"/>
      <w:ind w:hanging="1500"/>
    </w:pPr>
    <w:rPr>
      <w:spacing w:val="-6"/>
      <w:sz w:val="25"/>
      <w:szCs w:val="25"/>
    </w:rPr>
  </w:style>
  <w:style w:type="paragraph" w:styleId="a6">
    <w:name w:val="Body Text"/>
    <w:basedOn w:val="a"/>
    <w:link w:val="a7"/>
    <w:rsid w:val="000952D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0952DD"/>
    <w:rPr>
      <w:rFonts w:ascii="Times New Roman" w:eastAsia="Times New Roman" w:hAnsi="Times New Roman"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7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72B5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32D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32D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yashinayi</dc:creator>
  <cp:lastModifiedBy>Руслан Базитов</cp:lastModifiedBy>
  <cp:revision>7</cp:revision>
  <cp:lastPrinted>2019-05-28T12:45:00Z</cp:lastPrinted>
  <dcterms:created xsi:type="dcterms:W3CDTF">2019-04-17T07:53:00Z</dcterms:created>
  <dcterms:modified xsi:type="dcterms:W3CDTF">2019-05-28T12:45:00Z</dcterms:modified>
</cp:coreProperties>
</file>