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510"/>
      </w:tblGrid>
      <w:tr w:rsidR="00A11C5A" w:rsidRPr="000B5063" w:rsidTr="00D77EC6">
        <w:tc>
          <w:tcPr>
            <w:tcW w:w="5211" w:type="dxa"/>
            <w:shd w:val="clear" w:color="auto" w:fill="auto"/>
          </w:tcPr>
          <w:p w:rsidR="00A11C5A" w:rsidRPr="000B5063" w:rsidRDefault="00A11C5A" w:rsidP="00D77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43" w:type="dxa"/>
            <w:shd w:val="clear" w:color="auto" w:fill="auto"/>
          </w:tcPr>
          <w:p w:rsidR="00A11C5A" w:rsidRPr="000B5063" w:rsidRDefault="00A11C5A" w:rsidP="00D77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1C5A" w:rsidRPr="000B5063" w:rsidRDefault="00A11C5A" w:rsidP="00D77E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0B5063">
              <w:rPr>
                <w:rFonts w:ascii="Times New Roman" w:hAnsi="Times New Roman"/>
                <w:sz w:val="28"/>
                <w:szCs w:val="28"/>
              </w:rPr>
              <w:t>к Порядку проведения конкурсного отбора</w:t>
            </w:r>
            <w:r w:rsidRPr="000B5063">
              <w:rPr>
                <w:sz w:val="28"/>
                <w:szCs w:val="28"/>
              </w:rPr>
              <w:t xml:space="preserve"> </w:t>
            </w:r>
            <w:r w:rsidRPr="000B5063">
              <w:rPr>
                <w:rFonts w:ascii="Times New Roman" w:hAnsi="Times New Roman"/>
                <w:sz w:val="28"/>
                <w:szCs w:val="28"/>
              </w:rPr>
              <w:t xml:space="preserve">организаций Краснодарского края – субъектов среднего предпринимательства для участия в </w:t>
            </w:r>
            <w:r w:rsidRPr="000B506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приоритетной региональной программе «Повышение производительности труда и поддержка занятости в Краснодарском крае» на </w:t>
            </w:r>
            <w:r w:rsidRPr="000B506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br/>
              <w:t>2018 – 2025 гг.</w:t>
            </w:r>
          </w:p>
        </w:tc>
      </w:tr>
    </w:tbl>
    <w:p w:rsidR="005A2853" w:rsidRDefault="005A2853" w:rsidP="005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9"/>
        <w:gridCol w:w="8505"/>
      </w:tblGrid>
      <w:tr w:rsidR="005A2853" w:rsidRPr="00E50DD8" w:rsidTr="00AF5DE3">
        <w:trPr>
          <w:trHeight w:hRule="exact" w:val="668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B24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bookmark21"/>
            <w:r w:rsidRPr="00E50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отраслевых направлений, в рамках которых возможно получение </w:t>
            </w:r>
            <w:bookmarkEnd w:id="1"/>
            <w:r w:rsidRPr="00E50DD8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поддержки</w:t>
            </w:r>
          </w:p>
        </w:tc>
      </w:tr>
      <w:tr w:rsidR="005A2853" w:rsidRPr="00E50DD8" w:rsidTr="00AF5DE3">
        <w:trPr>
          <w:trHeight w:hRule="exact" w:val="335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AF5D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C «Обрабатывающие производства»</w:t>
            </w:r>
          </w:p>
        </w:tc>
      </w:tr>
      <w:tr w:rsidR="005A2853" w:rsidRPr="00E50DD8" w:rsidTr="00AF5DE3">
        <w:trPr>
          <w:trHeight w:hRule="exact" w:val="79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904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b/>
                <w:sz w:val="24"/>
                <w:szCs w:val="24"/>
              </w:rPr>
              <w:t>класс ОКВЭД</w:t>
            </w:r>
            <w:r w:rsidR="009046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53" w:rsidRPr="00E50DD8" w:rsidRDefault="005A2853" w:rsidP="00AF5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853" w:rsidRPr="00E50DD8" w:rsidTr="00AF5DE3">
        <w:trPr>
          <w:trHeight w:hRule="exact" w:val="42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A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5A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5A2853" w:rsidRPr="00E50DD8" w:rsidTr="00AF5DE3">
        <w:trPr>
          <w:trHeight w:hRule="exact" w:val="43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853" w:rsidRPr="00E50DD8" w:rsidRDefault="005A2853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 w:rsidR="00A11C5A"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</w:p>
        </w:tc>
      </w:tr>
      <w:tr w:rsidR="00A11C5A" w:rsidRPr="00E50DD8" w:rsidTr="00AF5DE3">
        <w:trPr>
          <w:trHeight w:hRule="exact" w:val="43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табачных изделий</w:t>
            </w:r>
          </w:p>
        </w:tc>
      </w:tr>
      <w:tr w:rsidR="00A11C5A" w:rsidRPr="00E50DD8" w:rsidTr="00AF5DE3">
        <w:trPr>
          <w:trHeight w:hRule="exact" w:val="43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изделий</w:t>
            </w:r>
          </w:p>
        </w:tc>
      </w:tr>
      <w:tr w:rsidR="00A11C5A" w:rsidRPr="00E50DD8" w:rsidTr="00AF5DE3">
        <w:trPr>
          <w:trHeight w:hRule="exact" w:val="42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одежды</w:t>
            </w:r>
          </w:p>
        </w:tc>
      </w:tr>
      <w:tr w:rsidR="00A11C5A" w:rsidRPr="00E50DD8" w:rsidTr="00AF5DE3">
        <w:trPr>
          <w:trHeight w:hRule="exact" w:val="43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</w:tr>
      <w:tr w:rsidR="00A11C5A" w:rsidRPr="00E50DD8" w:rsidTr="00AF5DE3">
        <w:trPr>
          <w:trHeight w:hRule="exact" w:val="705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A11C5A" w:rsidRPr="00E50DD8" w:rsidTr="00AF5DE3">
        <w:trPr>
          <w:trHeight w:hRule="exact" w:val="41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бумаги и бумажных изделий</w:t>
            </w:r>
          </w:p>
        </w:tc>
      </w:tr>
      <w:tr w:rsidR="00A11C5A" w:rsidRPr="00E50DD8" w:rsidTr="00AF5DE3">
        <w:trPr>
          <w:trHeight w:hRule="exact" w:val="42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</w:tr>
      <w:tr w:rsidR="00A11C5A" w:rsidRPr="00E50DD8" w:rsidTr="00AF5DE3">
        <w:trPr>
          <w:trHeight w:hRule="exact" w:val="713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A11C5A" w:rsidRPr="00E50DD8" w:rsidTr="00AF5DE3">
        <w:trPr>
          <w:trHeight w:hRule="exact" w:val="42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</w:tr>
      <w:tr w:rsidR="00A11C5A" w:rsidRPr="00E50DD8" w:rsidTr="00AF5DE3">
        <w:trPr>
          <w:trHeight w:hRule="exact" w:val="43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A11C5A" w:rsidRPr="00E50DD8" w:rsidTr="00AF5DE3">
        <w:trPr>
          <w:trHeight w:hRule="exact" w:val="47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металлургическое</w:t>
            </w:r>
          </w:p>
        </w:tc>
      </w:tr>
      <w:tr w:rsidR="00A11C5A" w:rsidRPr="00E50DD8" w:rsidTr="00AF5DE3">
        <w:trPr>
          <w:trHeight w:hRule="exact" w:val="42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</w:tr>
      <w:tr w:rsidR="00A11C5A" w:rsidRPr="00E50DD8" w:rsidTr="00AF5DE3">
        <w:trPr>
          <w:trHeight w:hRule="exact" w:val="419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</w:tr>
      <w:tr w:rsidR="00A11C5A" w:rsidRPr="00E50DD8" w:rsidTr="00AF5DE3">
        <w:trPr>
          <w:trHeight w:hRule="exact" w:val="425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электрического оборудования</w:t>
            </w:r>
          </w:p>
        </w:tc>
      </w:tr>
      <w:tr w:rsidR="00A11C5A" w:rsidRPr="00E50DD8" w:rsidTr="00AF5DE3">
        <w:trPr>
          <w:trHeight w:hRule="exact" w:val="43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оборудования, не включенных в другие группировки</w:t>
            </w:r>
          </w:p>
        </w:tc>
      </w:tr>
      <w:tr w:rsidR="00A11C5A" w:rsidRPr="00E50DD8" w:rsidTr="00E24806">
        <w:trPr>
          <w:trHeight w:hRule="exact" w:val="42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автотранспортных средств, прицепов и полуприцепов</w:t>
            </w:r>
          </w:p>
        </w:tc>
      </w:tr>
      <w:tr w:rsidR="00A11C5A" w:rsidRPr="00E50DD8" w:rsidTr="00E24806">
        <w:trPr>
          <w:trHeight w:hRule="exact" w:val="429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транспортных средств и оборудования</w:t>
            </w:r>
          </w:p>
        </w:tc>
      </w:tr>
      <w:tr w:rsidR="00A11C5A" w:rsidRPr="00E50DD8" w:rsidTr="00E24806">
        <w:trPr>
          <w:trHeight w:hRule="exact" w:val="42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мебели</w:t>
            </w:r>
          </w:p>
        </w:tc>
      </w:tr>
      <w:tr w:rsidR="00A11C5A" w:rsidRPr="00E50DD8" w:rsidTr="00E24806">
        <w:trPr>
          <w:trHeight w:hRule="exact" w:val="42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готовых изделий</w:t>
            </w:r>
          </w:p>
        </w:tc>
      </w:tr>
      <w:tr w:rsidR="00A11C5A" w:rsidRPr="00E50DD8" w:rsidTr="00AF5DE3">
        <w:trPr>
          <w:trHeight w:hRule="exact" w:val="42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C5A" w:rsidRPr="00E50DD8" w:rsidRDefault="00A11C5A" w:rsidP="00A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D8">
              <w:rPr>
                <w:rFonts w:ascii="Times New Roman" w:hAnsi="Times New Roman" w:cs="Times New Roman"/>
                <w:sz w:val="24"/>
                <w:szCs w:val="24"/>
              </w:rPr>
              <w:t>Ремонт и монтаж машин и оборудования</w:t>
            </w:r>
          </w:p>
        </w:tc>
      </w:tr>
    </w:tbl>
    <w:p w:rsidR="00BB2296" w:rsidRDefault="00BB2296"/>
    <w:sectPr w:rsidR="00BB2296" w:rsidSect="00E248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CB" w:rsidRDefault="005453CB" w:rsidP="00E24806">
      <w:pPr>
        <w:spacing w:after="0" w:line="240" w:lineRule="auto"/>
      </w:pPr>
      <w:r>
        <w:separator/>
      </w:r>
    </w:p>
  </w:endnote>
  <w:endnote w:type="continuationSeparator" w:id="0">
    <w:p w:rsidR="005453CB" w:rsidRDefault="005453CB" w:rsidP="00E2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CB" w:rsidRDefault="005453CB" w:rsidP="00E24806">
      <w:pPr>
        <w:spacing w:after="0" w:line="240" w:lineRule="auto"/>
      </w:pPr>
      <w:r>
        <w:separator/>
      </w:r>
    </w:p>
  </w:footnote>
  <w:footnote w:type="continuationSeparator" w:id="0">
    <w:p w:rsidR="005453CB" w:rsidRDefault="005453CB" w:rsidP="00E2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096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24806" w:rsidRPr="00E24806" w:rsidRDefault="00E24806">
        <w:pPr>
          <w:pStyle w:val="a3"/>
          <w:jc w:val="center"/>
          <w:rPr>
            <w:rFonts w:ascii="Times New Roman" w:hAnsi="Times New Roman" w:cs="Times New Roman"/>
          </w:rPr>
        </w:pPr>
        <w:r w:rsidRPr="00E24806">
          <w:rPr>
            <w:rFonts w:ascii="Times New Roman" w:hAnsi="Times New Roman" w:cs="Times New Roman"/>
          </w:rPr>
          <w:fldChar w:fldCharType="begin"/>
        </w:r>
        <w:r w:rsidRPr="00E24806">
          <w:rPr>
            <w:rFonts w:ascii="Times New Roman" w:hAnsi="Times New Roman" w:cs="Times New Roman"/>
          </w:rPr>
          <w:instrText>PAGE   \* MERGEFORMAT</w:instrText>
        </w:r>
        <w:r w:rsidRPr="00E24806">
          <w:rPr>
            <w:rFonts w:ascii="Times New Roman" w:hAnsi="Times New Roman" w:cs="Times New Roman"/>
          </w:rPr>
          <w:fldChar w:fldCharType="separate"/>
        </w:r>
        <w:r w:rsidR="002712D4">
          <w:rPr>
            <w:rFonts w:ascii="Times New Roman" w:hAnsi="Times New Roman" w:cs="Times New Roman"/>
            <w:noProof/>
          </w:rPr>
          <w:t>2</w:t>
        </w:r>
        <w:r w:rsidRPr="00E24806">
          <w:rPr>
            <w:rFonts w:ascii="Times New Roman" w:hAnsi="Times New Roman" w:cs="Times New Roman"/>
          </w:rPr>
          <w:fldChar w:fldCharType="end"/>
        </w:r>
      </w:p>
    </w:sdtContent>
  </w:sdt>
  <w:p w:rsidR="00E24806" w:rsidRDefault="00E248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53"/>
    <w:rsid w:val="00222622"/>
    <w:rsid w:val="002712D4"/>
    <w:rsid w:val="005453CB"/>
    <w:rsid w:val="005A2853"/>
    <w:rsid w:val="009046E9"/>
    <w:rsid w:val="00A11C5A"/>
    <w:rsid w:val="00B24DD6"/>
    <w:rsid w:val="00BB2296"/>
    <w:rsid w:val="00CC426A"/>
    <w:rsid w:val="00E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533AE-F300-45DB-8B6C-1487FE4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806"/>
  </w:style>
  <w:style w:type="paragraph" w:styleId="a5">
    <w:name w:val="footer"/>
    <w:basedOn w:val="a"/>
    <w:link w:val="a6"/>
    <w:uiPriority w:val="99"/>
    <w:unhideWhenUsed/>
    <w:rsid w:val="00E24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Игоревич Королёв</dc:creator>
  <cp:keywords/>
  <dc:description/>
  <cp:lastModifiedBy>Марина Уколова</cp:lastModifiedBy>
  <cp:revision>2</cp:revision>
  <dcterms:created xsi:type="dcterms:W3CDTF">2018-11-12T08:52:00Z</dcterms:created>
  <dcterms:modified xsi:type="dcterms:W3CDTF">2018-11-12T08:52:00Z</dcterms:modified>
</cp:coreProperties>
</file>